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0F9" w:rsidRDefault="00A420F9" w:rsidP="00A420F9">
      <w:pPr>
        <w:pStyle w:val="a3"/>
        <w:jc w:val="both"/>
        <w:rPr>
          <w:rFonts w:ascii="Times New Roman" w:hAnsi="Times New Roman" w:cs="Times New Roman"/>
        </w:rPr>
      </w:pPr>
      <w:r>
        <w:rPr>
          <w:rFonts w:ascii="Times New Roman" w:hAnsi="Times New Roman" w:cs="Times New Roman"/>
        </w:rPr>
        <w:t>1. Общие положения.</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1.1. Положение определяет цели, задачи, требования</w:t>
      </w:r>
      <w:r>
        <w:rPr>
          <w:rFonts w:ascii="Times New Roman" w:hAnsi="Times New Roman" w:cs="Times New Roman"/>
        </w:rPr>
        <w:t xml:space="preserve"> к сайту МБОУ «</w:t>
      </w:r>
      <w:proofErr w:type="spellStart"/>
      <w:r>
        <w:rPr>
          <w:rFonts w:ascii="Times New Roman" w:hAnsi="Times New Roman" w:cs="Times New Roman"/>
        </w:rPr>
        <w:t>Уразаевская</w:t>
      </w:r>
      <w:proofErr w:type="spellEnd"/>
      <w:r>
        <w:rPr>
          <w:rFonts w:ascii="Times New Roman" w:hAnsi="Times New Roman" w:cs="Times New Roman"/>
        </w:rPr>
        <w:t xml:space="preserve"> </w:t>
      </w:r>
      <w:proofErr w:type="gramStart"/>
      <w:r>
        <w:rPr>
          <w:rFonts w:ascii="Times New Roman" w:hAnsi="Times New Roman" w:cs="Times New Roman"/>
        </w:rPr>
        <w:t>ООШ»  ДОУ</w:t>
      </w:r>
      <w:proofErr w:type="gramEnd"/>
      <w:r>
        <w:rPr>
          <w:rFonts w:ascii="Times New Roman" w:hAnsi="Times New Roman" w:cs="Times New Roman"/>
        </w:rPr>
        <w:t xml:space="preserve"> «</w:t>
      </w:r>
      <w:proofErr w:type="spellStart"/>
      <w:r>
        <w:rPr>
          <w:rFonts w:ascii="Times New Roman" w:hAnsi="Times New Roman" w:cs="Times New Roman"/>
        </w:rPr>
        <w:t>Уразае</w:t>
      </w:r>
      <w:bookmarkStart w:id="0" w:name="_GoBack"/>
      <w:bookmarkEnd w:id="0"/>
      <w:r>
        <w:rPr>
          <w:rFonts w:ascii="Times New Roman" w:hAnsi="Times New Roman" w:cs="Times New Roman"/>
        </w:rPr>
        <w:t>вский</w:t>
      </w:r>
      <w:proofErr w:type="spellEnd"/>
      <w:r>
        <w:rPr>
          <w:rFonts w:ascii="Times New Roman" w:hAnsi="Times New Roman" w:cs="Times New Roman"/>
        </w:rPr>
        <w:t xml:space="preserve">  детский сад», порядок организации работ по созданию и функционированию сайта образовательного учреждения.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1.2. Функционирование сайта регламентируется Федеральным законом «Об образовании в РФ», Постановлением Правительства РФ от 10.07.2013 г.№582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настоящим Положением. Настоящее Положение может быть изменено и дополнено.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1.3. Основные понятия, используемые в Положении: Сайт – информационный </w:t>
      </w:r>
      <w:proofErr w:type="spellStart"/>
      <w:r>
        <w:rPr>
          <w:rFonts w:ascii="Times New Roman" w:hAnsi="Times New Roman" w:cs="Times New Roman"/>
        </w:rPr>
        <w:t>web</w:t>
      </w:r>
      <w:proofErr w:type="spellEnd"/>
      <w:r>
        <w:rPr>
          <w:rFonts w:ascii="Times New Roman" w:hAnsi="Times New Roman" w:cs="Times New Roman"/>
        </w:rPr>
        <w:t xml:space="preserve">-ресурс, имеющий четко определенную законченную смысловую нагрузку. </w:t>
      </w:r>
      <w:proofErr w:type="spellStart"/>
      <w:r>
        <w:rPr>
          <w:rFonts w:ascii="Times New Roman" w:hAnsi="Times New Roman" w:cs="Times New Roman"/>
        </w:rPr>
        <w:t>Web</w:t>
      </w:r>
      <w:proofErr w:type="spellEnd"/>
      <w:r>
        <w:rPr>
          <w:rFonts w:ascii="Times New Roman" w:hAnsi="Times New Roman" w:cs="Times New Roman"/>
        </w:rPr>
        <w:t>-ресурс - это совокупность информации и программных средств в Интернет, предназначенные для определенных целей. Разработчик сайта – физическое лицо или группа физических лиц, создавших сайт и поддерживающих его работоспособность и сопровождение.</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1.4. Информационные ресурсы сайта формируются как отражение различных аспектов деятельности образовательного учреждения.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1.5. Сайт содержит материалы, не противоречащие законодательству Российской Федерации.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1.6. Информация, представленная на сайте, является открытой и общедоступной, если иное не определено специальными документами.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1.7. Концепция и структура сайта обсуждается всеми участниками образовательного процесса на заседаниях органов самоуправления образовательного учреждения. </w:t>
      </w:r>
    </w:p>
    <w:p w:rsidR="00A420F9" w:rsidRDefault="00A420F9" w:rsidP="00A420F9">
      <w:pPr>
        <w:pStyle w:val="a3"/>
        <w:jc w:val="both"/>
        <w:rPr>
          <w:rFonts w:ascii="Times New Roman" w:hAnsi="Times New Roman" w:cs="Times New Roman"/>
        </w:rPr>
      </w:pPr>
      <w:r>
        <w:rPr>
          <w:rFonts w:ascii="Times New Roman" w:hAnsi="Times New Roman" w:cs="Times New Roman"/>
        </w:rPr>
        <w:t>1.8. Структура сайта, состав творческой группы – разработчиков сайта, план работы по разработке и функционированию сайта, периодичность обновления сайта, формы и сроки предоставления отчета о функционировании сайта утверждаются руководителем образовательного учреждения.</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1.9. Общая координация работ по разработке и развитию сайта возлагается на заведующего ДОУ, отвечающего за вопросы информатизации образовательного учреждения.</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1.10. Права на все информационные материалы, размещенные на сайте, принадлежат образовательному учреждению, кроме случаев, оговоренных в Соглашениях с авторами работ. </w:t>
      </w:r>
    </w:p>
    <w:p w:rsidR="00A420F9" w:rsidRDefault="00A420F9" w:rsidP="00A420F9">
      <w:pPr>
        <w:pStyle w:val="a3"/>
        <w:jc w:val="both"/>
        <w:rPr>
          <w:rFonts w:ascii="Times New Roman" w:hAnsi="Times New Roman" w:cs="Times New Roman"/>
        </w:rPr>
      </w:pPr>
      <w:r>
        <w:rPr>
          <w:rFonts w:ascii="Times New Roman" w:hAnsi="Times New Roman" w:cs="Times New Roman"/>
        </w:rPr>
        <w:t>2. Цели и задачи сайта</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2.1. Сайт образовательного учреждения создается с целью оперативного и объективного информирования общественности о деятельности образовательного учреждения.</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2.2. Создание и функционирование сайта образовательного учреждения направлены на решение следующих задач: - формирование целостного позитивного имиджа образовательного учреждения; - совершенствование информированности граждан о качестве образовательных услуг в учреждении; - создание условий для взаимодействия участников образовательного процесса, социальных партнеров образовательного учреждения; - осуществление обмена педагогическим опытом; - стимулирование творческой активности педагогов и обучающихся.</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3. Структура сайта.</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3.1. Для размещения информации на Сайте создается специальный раздел "Сведения об образовательной организации». Специальный раздел содержит следующие подразделы: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3.1.1."Основные сведения"- содержит информацию о дате создания образовательной организации, об учредителе образовательной организации, о месте нахождения образовательной организации, режиме, графике работы, контактных телефонах и об адресах электронной почты.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3.1.2. "Структура и органы управления образовательной организацией" - содержит информацию о структуре и об органах управления образовательной организации, руководителях структурных подразделений, местах нахождения структурных подразделений </w:t>
      </w:r>
    </w:p>
    <w:p w:rsidR="00A420F9" w:rsidRDefault="00A420F9" w:rsidP="00A420F9">
      <w:pPr>
        <w:pStyle w:val="a3"/>
        <w:jc w:val="both"/>
        <w:rPr>
          <w:rFonts w:ascii="Times New Roman" w:hAnsi="Times New Roman" w:cs="Times New Roman"/>
        </w:rPr>
      </w:pPr>
      <w:r>
        <w:rPr>
          <w:rFonts w:ascii="Times New Roman" w:hAnsi="Times New Roman" w:cs="Times New Roman"/>
        </w:rPr>
        <w:t>3.1.3. "Документы" – содержит информацию о следующих документах:</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а) в виде копий: устав образовательной организации; лицензия на осуществление образовательной деятельности (с приложениями); 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 локальные нормативные акты, предусмотренные частью 2 статьи 30 Федерального закона "Об образовании в Российской Федерации"1 , правила внутреннего распорядка обучающихся, правила внутреннего трудового распорядка и коллективного договора;</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б) отчет о результатах </w:t>
      </w:r>
      <w:proofErr w:type="spellStart"/>
      <w:r>
        <w:rPr>
          <w:rFonts w:ascii="Times New Roman" w:hAnsi="Times New Roman" w:cs="Times New Roman"/>
        </w:rPr>
        <w:t>самообследования</w:t>
      </w:r>
      <w:proofErr w:type="spellEnd"/>
      <w:r>
        <w:rPr>
          <w:rFonts w:ascii="Times New Roman" w:hAnsi="Times New Roman" w:cs="Times New Roman"/>
        </w:rPr>
        <w:t>;</w:t>
      </w:r>
    </w:p>
    <w:p w:rsidR="00A420F9" w:rsidRDefault="00A420F9" w:rsidP="00A420F9">
      <w:pPr>
        <w:pStyle w:val="a3"/>
        <w:jc w:val="both"/>
        <w:rPr>
          <w:rFonts w:ascii="Times New Roman" w:hAnsi="Times New Roman" w:cs="Times New Roman"/>
        </w:rPr>
      </w:pPr>
      <w:r>
        <w:rPr>
          <w:rFonts w:ascii="Times New Roman" w:hAnsi="Times New Roman" w:cs="Times New Roman"/>
        </w:rPr>
        <w:lastRenderedPageBreak/>
        <w:t xml:space="preserve"> 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г) предписания органов, осуществляющих государственный контроль (надзор) в сфере образования, отчеты об исполнении таких предписаний.</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3.1.4. "Образование" - содержит информацию о реализуемых уровнях образования, о формах обучения, нормативных сроках обучения, об описании образовательной программы с приложением ее копии, об учебном плане с приложением его копии, о календарном 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3.1.5."Образовательные стандарты»- содержит информацию о федеральных государственных образовательных стандартах</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3.1.6."Руководство. Педагогический состав"- содержит информацию:</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а) о руководителе образовательной организации, его заместителях,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 </w:t>
      </w:r>
    </w:p>
    <w:p w:rsidR="00A420F9" w:rsidRDefault="00A420F9" w:rsidP="00A420F9">
      <w:pPr>
        <w:pStyle w:val="a3"/>
        <w:jc w:val="both"/>
        <w:rPr>
          <w:rFonts w:ascii="Times New Roman" w:hAnsi="Times New Roman" w:cs="Times New Roman"/>
        </w:rPr>
      </w:pPr>
      <w:r>
        <w:rPr>
          <w:rFonts w:ascii="Times New Roman" w:hAnsi="Times New Roman" w:cs="Times New Roman"/>
        </w:rP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3.1.7. "Материально-техническое обеспечение и оснащенность образовательного процесса"- содержит информацию о материально- 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 телекоммуникационным сетям, об электронных образовательных ресурсах, к которым обеспечивается доступ обучающихся.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3.1.8. "Платные образовательные услуги"- содержит информацию о порядке оказания платных образовательных услуг.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3.1.9. "Финансово-хозяйственная деятельность"- содержит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 </w:t>
      </w:r>
    </w:p>
    <w:p w:rsidR="00A420F9" w:rsidRDefault="00A420F9" w:rsidP="00A420F9">
      <w:pPr>
        <w:pStyle w:val="a3"/>
        <w:jc w:val="both"/>
        <w:rPr>
          <w:rFonts w:ascii="Times New Roman" w:hAnsi="Times New Roman" w:cs="Times New Roman"/>
        </w:rPr>
      </w:pPr>
      <w:r>
        <w:rPr>
          <w:rFonts w:ascii="Times New Roman" w:hAnsi="Times New Roman" w:cs="Times New Roman"/>
        </w:rPr>
        <w:t>3.1.10."Вакантные места для приема (перевода)"-содержит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4. Права и обязанности.</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4.1. Для обеспечения разработки, ведения и функционирования сайта назначается ответственный администратор </w:t>
      </w:r>
    </w:p>
    <w:p w:rsidR="00A420F9" w:rsidRDefault="00A420F9" w:rsidP="00A420F9">
      <w:pPr>
        <w:pStyle w:val="a3"/>
        <w:jc w:val="both"/>
        <w:rPr>
          <w:rFonts w:ascii="Times New Roman" w:hAnsi="Times New Roman" w:cs="Times New Roman"/>
        </w:rPr>
      </w:pPr>
      <w:r>
        <w:rPr>
          <w:rFonts w:ascii="Times New Roman" w:hAnsi="Times New Roman" w:cs="Times New Roman"/>
        </w:rPr>
        <w:t>4.2. Ответственный администратор обеспечивают качественное выполнение всех видов работ, непосредственно связанных с разработкой, ведением и функционированием сайта: разработку и изменение дизайна и структуры, размещение новой, архивирование и удаление устаревшей информации, публикацию информации, разработку новых веб-страниц, программно- техническую поддержку, реализацию политики разграничения доступа и обеспечение безопасности информационных ресурсов</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4.3. Ответственный сайта осуществляют консультирование сотрудников образовательного учреждения, заинтересованных в размещении информации на сайте, по реализации технических решений и текущим проблемам, связанным с информационным наполнением соответствующего раздела (подраздела). </w:t>
      </w:r>
    </w:p>
    <w:p w:rsidR="00A420F9" w:rsidRDefault="00A420F9" w:rsidP="00A420F9">
      <w:pPr>
        <w:pStyle w:val="a3"/>
        <w:jc w:val="both"/>
        <w:rPr>
          <w:rFonts w:ascii="Times New Roman" w:hAnsi="Times New Roman" w:cs="Times New Roman"/>
        </w:rPr>
      </w:pPr>
      <w:r>
        <w:rPr>
          <w:rFonts w:ascii="Times New Roman" w:hAnsi="Times New Roman" w:cs="Times New Roman"/>
        </w:rPr>
        <w:lastRenderedPageBreak/>
        <w:t xml:space="preserve">4.4. Официальная информация, предназначенная для размещения на сайте, представляется для согласования заведующей ДОУ в электронном виде в строгом соответствии с заданной формой.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4.5. Информация, размещаемая на официальном сайте образовательного учреждения, не должна: - нарушать авторское право; - содержать ненормативную лексику; -нарушать честь, достоинство и деловую репутацию физических и юридических лиц; - нарушать нормы действующего законодательства и нормы морали; - содержать государственную и коммерческую тайну.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4.6. Ответственный сайта имеют право: - вносить предложения администрации образовательного учреждения по развитию структуры, функциональности и информационного наполнения сайта по соответствующим разделам (подразделам); - запрашивать информацию, необходимую для размещения на сайте у администрации образовательного учреждения.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4.7. Ответственный сайта обязан: – выполнять свои функциональные обязанности в соответствии с планом работы по созданию и поддержке сайта; – представлять отчет о проделанной работе. </w:t>
      </w:r>
    </w:p>
    <w:p w:rsidR="00A420F9" w:rsidRDefault="00A420F9" w:rsidP="00A420F9">
      <w:pPr>
        <w:pStyle w:val="a3"/>
        <w:jc w:val="both"/>
        <w:rPr>
          <w:rFonts w:ascii="Times New Roman" w:hAnsi="Times New Roman" w:cs="Times New Roman"/>
        </w:rPr>
      </w:pPr>
      <w:r>
        <w:rPr>
          <w:rFonts w:ascii="Times New Roman" w:hAnsi="Times New Roman" w:cs="Times New Roman"/>
        </w:rPr>
        <w:t>5. Ответственность.</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5.1. Ответственность за достоверность информации и текущее сопровождение сайта несет руководитель детского сада. </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5.2. При размещении информации на официальном сайте и ее обновлении ответственность за соблюдение требований законодательства РФ о персональных данных возлагается на разработчиков. </w:t>
      </w:r>
    </w:p>
    <w:p w:rsidR="00A420F9" w:rsidRDefault="00A420F9" w:rsidP="00A420F9">
      <w:pPr>
        <w:pStyle w:val="a3"/>
        <w:jc w:val="both"/>
        <w:rPr>
          <w:rFonts w:ascii="Times New Roman" w:hAnsi="Times New Roman" w:cs="Times New Roman"/>
        </w:rPr>
      </w:pPr>
      <w:r>
        <w:rPr>
          <w:rFonts w:ascii="Times New Roman" w:hAnsi="Times New Roman" w:cs="Times New Roman"/>
        </w:rPr>
        <w:t>5.3. Информация на официальном сайте детского сада должна обновляться (создание новых информационных документов - текстов на страницах сайта, возможно создание новых страниц сайта, внесение дополнений или изменений в документы- тексты на существующие страницы, удаление документов- текстов) не реже двух раз в месяц.</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6. Порядок утверждения и внесения изменений в Положение.</w:t>
      </w:r>
    </w:p>
    <w:p w:rsidR="00A420F9" w:rsidRDefault="00A420F9" w:rsidP="00A420F9">
      <w:pPr>
        <w:pStyle w:val="a3"/>
        <w:jc w:val="both"/>
        <w:rPr>
          <w:rFonts w:ascii="Times New Roman" w:hAnsi="Times New Roman" w:cs="Times New Roman"/>
        </w:rPr>
      </w:pPr>
      <w:r>
        <w:rPr>
          <w:rFonts w:ascii="Times New Roman" w:hAnsi="Times New Roman" w:cs="Times New Roman"/>
        </w:rPr>
        <w:t xml:space="preserve"> 6.1. Данное Положение может корректироваться в соответствии с изменением: -концепции и политики в области представления электронной информации в глобальной сети Интернет; -регламента функционирования </w:t>
      </w:r>
      <w:proofErr w:type="spellStart"/>
      <w:r>
        <w:rPr>
          <w:rFonts w:ascii="Times New Roman" w:hAnsi="Times New Roman" w:cs="Times New Roman"/>
        </w:rPr>
        <w:t>Web</w:t>
      </w:r>
      <w:proofErr w:type="spellEnd"/>
      <w:r>
        <w:rPr>
          <w:rFonts w:ascii="Times New Roman" w:hAnsi="Times New Roman" w:cs="Times New Roman"/>
        </w:rPr>
        <w:t>-сервера; -структуры</w:t>
      </w:r>
    </w:p>
    <w:p w:rsidR="00A420F9" w:rsidRDefault="00A420F9" w:rsidP="00A420F9">
      <w:pPr>
        <w:rPr>
          <w:rFonts w:ascii="Times New Roman" w:hAnsi="Times New Roman" w:cs="Times New Roman"/>
          <w:sz w:val="24"/>
          <w:szCs w:val="24"/>
        </w:rPr>
      </w:pPr>
    </w:p>
    <w:p w:rsidR="0039651D" w:rsidRDefault="0039651D"/>
    <w:sectPr w:rsidR="003965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0F9"/>
    <w:rsid w:val="0039651D"/>
    <w:rsid w:val="00A420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AC39E"/>
  <w15:chartTrackingRefBased/>
  <w15:docId w15:val="{E50E7044-AA64-406A-AB4A-3478EC22E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0F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420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64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1547</Words>
  <Characters>8820</Characters>
  <Application>Microsoft Office Word</Application>
  <DocSecurity>0</DocSecurity>
  <Lines>73</Lines>
  <Paragraphs>20</Paragraphs>
  <ScaleCrop>false</ScaleCrop>
  <Company/>
  <LinksUpToDate>false</LinksUpToDate>
  <CharactersWithSpaces>10347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2020-02-16T18:29:00Z</dcterms:created>
  <dcterms:modified xsi:type="dcterms:W3CDTF">2020-02-16T18:31:00Z</dcterms:modified>
</cp:coreProperties>
</file>